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 xml:space="preserve">TEMPLATE DE RELATO DE EXPERIENCIA 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bidi w:val="0"/>
        <w:spacing w:lineRule="auto" w:line="360"/>
        <w:jc w:val="center"/>
        <w:rPr>
          <w:b/>
          <w:bCs/>
          <w:shd w:fill="FFFFFF" w:val="clear"/>
        </w:rPr>
      </w:pPr>
      <w:r>
        <w:rPr>
          <w:b/>
          <w:bCs/>
          <w:shd w:fill="FFFFFF" w:val="clear"/>
        </w:rPr>
        <w:t>de oito a dez páginas de texto, espaço 1, e até cinco páginas de apêndices/anexos</w:t>
      </w:r>
    </w:p>
    <w:p>
      <w:pPr>
        <w:pStyle w:val="Normal"/>
        <w:tabs>
          <w:tab w:val="clear" w:pos="709"/>
          <w:tab w:val="left" w:pos="5025" w:leader="none"/>
        </w:tabs>
        <w:bidi w:val="0"/>
        <w:jc w:val="both"/>
        <w:rPr>
          <w:b/>
          <w:bCs/>
          <w:shd w:fill="FFFFFF" w:val="clear"/>
        </w:rPr>
      </w:pPr>
      <w:r>
        <w:rPr>
          <w:b/>
          <w:bCs/>
          <w:shd w:fill="FFFFFF" w:val="clear"/>
        </w:rPr>
      </w:r>
    </w:p>
    <w:p>
      <w:pPr>
        <w:pStyle w:val="Normal"/>
        <w:tabs>
          <w:tab w:val="clear" w:pos="709"/>
          <w:tab w:val="left" w:pos="5025" w:leader="none"/>
        </w:tabs>
        <w:bidi w:val="0"/>
        <w:jc w:val="both"/>
        <w:rPr>
          <w:b/>
          <w:bCs/>
          <w:shd w:fill="FFFFFF" w:val="clear"/>
        </w:rPr>
      </w:pPr>
      <w:r>
        <w:rPr>
          <w:b/>
          <w:bCs/>
          <w:shd w:fill="FFFFFF" w:val="clear"/>
        </w:rPr>
      </w:r>
    </w:p>
    <w:p>
      <w:pPr>
        <w:pStyle w:val="Standard"/>
        <w:spacing w:lineRule="auto" w:line="360"/>
        <w:jc w:val="both"/>
        <w:rPr/>
      </w:pPr>
      <w:r>
        <w:rPr>
          <w:b/>
          <w:bCs/>
          <w:shd w:fill="FFFFFF" w:val="clear"/>
        </w:rPr>
        <w:t>INTRODUÇÃO:</w:t>
      </w:r>
      <w:r>
        <w:rPr/>
        <w:t xml:space="preserve">A introdução deve ser breve e conter o </w:t>
      </w:r>
      <w:r>
        <w:rPr>
          <w:rFonts w:eastAsia="Arial"/>
          <w:b/>
        </w:rPr>
        <w:t xml:space="preserve">objeto/processo de </w:t>
      </w:r>
      <w:r>
        <w:rPr>
          <w:rFonts w:eastAsia="Arial"/>
          <w:b/>
        </w:rPr>
        <w:t>vivencia</w:t>
      </w:r>
      <w:r>
        <w:rPr/>
        <w:t xml:space="preserve"> e </w:t>
      </w:r>
      <w:r>
        <w:rPr>
          <w:bCs/>
        </w:rPr>
        <w:t xml:space="preserve">os </w:t>
      </w:r>
      <w:r>
        <w:rPr>
          <w:b/>
          <w:bCs/>
        </w:rPr>
        <w:t>objetivos</w:t>
      </w:r>
      <w:r>
        <w:rPr/>
        <w:t xml:space="preserve"> do trabalho realizado. </w:t>
      </w:r>
    </w:p>
    <w:p>
      <w:pPr>
        <w:pStyle w:val="Standard"/>
        <w:spacing w:lineRule="auto" w:line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Fonte Times New Roman ou Arial, Tamanho 12, Justificado, Espaçamento entre linhas 1,5).</w:t>
      </w:r>
    </w:p>
    <w:p>
      <w:pPr>
        <w:pStyle w:val="Normal"/>
        <w:bidi w:val="0"/>
        <w:spacing w:lineRule="auto" w:line="360"/>
        <w:jc w:val="both"/>
        <w:rPr>
          <w:sz w:val="20"/>
          <w:szCs w:val="20"/>
          <w:shd w:fill="FFFFFF" w:val="clear"/>
        </w:rPr>
      </w:pPr>
      <w:r>
        <w:rPr>
          <w:sz w:val="20"/>
          <w:szCs w:val="20"/>
          <w:shd w:fill="FFFFFF" w:val="clear"/>
        </w:rPr>
      </w:r>
    </w:p>
    <w:p>
      <w:pPr>
        <w:pStyle w:val="Standard"/>
        <w:spacing w:lineRule="auto" w:line="360"/>
        <w:jc w:val="both"/>
        <w:rPr/>
      </w:pPr>
      <w:r>
        <w:rPr>
          <w:b/>
          <w:bCs/>
          <w:lang w:eastAsia="pt-BR"/>
        </w:rPr>
        <w:t xml:space="preserve">RELATO DA EXPERIÊNCIA </w:t>
      </w:r>
      <w:r>
        <w:rPr>
          <w:b/>
          <w:bCs/>
          <w:lang w:eastAsia="pt-BR"/>
        </w:rPr>
        <w:t xml:space="preserve">: </w:t>
      </w:r>
      <w:r>
        <w:rPr>
          <w:rFonts w:eastAsia="Times"/>
        </w:rPr>
        <w:t>Qual o problema/necessidade que a experiência pretende responder (caracterização do problema)</w:t>
      </w:r>
      <w:bookmarkStart w:id="0" w:name="qsh70q"/>
      <w:bookmarkEnd w:id="0"/>
      <w:r>
        <w:rPr>
          <w:rFonts w:eastAsia="Times"/>
        </w:rPr>
        <w:t xml:space="preserve">. Qual a relevância da experiência relatada. </w:t>
      </w:r>
    </w:p>
    <w:p>
      <w:pPr>
        <w:pStyle w:val="Standard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bCs/>
          <w:sz w:val="20"/>
          <w:szCs w:val="20"/>
        </w:rPr>
        <w:t>Fonte Times New Roman ou Arial, Tamanho 12, Justificado, Espaçamento entre linhas 1,5).</w:t>
      </w:r>
    </w:p>
    <w:p>
      <w:pPr>
        <w:pStyle w:val="Normal"/>
        <w:shd w:fill="FFFFFF" w:val="clear"/>
        <w:bidi w:val="0"/>
        <w:spacing w:lineRule="auto" w:line="360"/>
        <w:jc w:val="both"/>
        <w:rPr>
          <w:lang w:eastAsia="pt-BR"/>
        </w:rPr>
      </w:pPr>
      <w:r>
        <w:rPr>
          <w:lang w:eastAsia="pt-BR"/>
        </w:rPr>
      </w:r>
    </w:p>
    <w:p>
      <w:pPr>
        <w:pStyle w:val="Standard"/>
        <w:spacing w:lineRule="auto" w:line="360"/>
        <w:jc w:val="both"/>
        <w:rPr/>
      </w:pPr>
      <w:r>
        <w:rPr>
          <w:b/>
          <w:bCs/>
          <w:lang w:eastAsia="pt-BR"/>
        </w:rPr>
        <w:t xml:space="preserve">METODOLOGIA: </w:t>
      </w:r>
      <w:r>
        <w:rPr>
          <w:rFonts w:eastAsia="Times"/>
          <w:shd w:fill="FFFFFF" w:val="clear"/>
        </w:rPr>
        <w:t>Explique os passos como se desenvolveu a experiência, de modo a destacar o seu método</w:t>
      </w:r>
      <w:r>
        <w:rPr/>
        <w:t xml:space="preserve"> </w:t>
      </w:r>
      <w:r>
        <w:rPr/>
        <w:t xml:space="preserve">e como pretende divulgar para o publico caravanista ou interessados. </w:t>
      </w:r>
    </w:p>
    <w:p>
      <w:pPr>
        <w:pStyle w:val="Standard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bCs/>
          <w:sz w:val="20"/>
          <w:szCs w:val="20"/>
        </w:rPr>
        <w:t>Fonte Times New Roman ou Arial, Tamanho 12, Justificado, Espaçamento entre linhas 1,5).</w:t>
      </w:r>
    </w:p>
    <w:p>
      <w:pPr>
        <w:pStyle w:val="BodyText"/>
        <w:bidi w:val="0"/>
        <w:spacing w:lineRule="auto" w:line="360"/>
        <w:jc w:val="start"/>
        <w:rPr>
          <w:rFonts w:ascii="Calibri" w:hAnsi="Calibri" w:eastAsia="Times" w:cs="Times"/>
          <w:lang w:val="pt-BR" w:eastAsia="en-US"/>
        </w:rPr>
      </w:pPr>
      <w:r>
        <w:rPr>
          <w:rFonts w:eastAsia="Times" w:cs="Times" w:ascii="Calibri" w:hAnsi="Calibri"/>
          <w:lang w:val="pt-BR" w:eastAsia="en-US"/>
        </w:rPr>
      </w:r>
    </w:p>
    <w:p>
      <w:pPr>
        <w:pStyle w:val="Standard"/>
        <w:spacing w:lineRule="auto" w:line="360"/>
        <w:jc w:val="both"/>
        <w:rPr/>
      </w:pPr>
      <w:r>
        <w:rPr>
          <w:b/>
          <w:bCs/>
          <w:lang w:eastAsia="pt-BR"/>
        </w:rPr>
        <w:t xml:space="preserve">RESULTADOS:  </w:t>
      </w:r>
      <w:r>
        <w:rPr>
          <w:rFonts w:eastAsia="Times"/>
        </w:rPr>
        <w:t xml:space="preserve">Natureza da experiência (se produto, processo, </w:t>
      </w:r>
      <w:r>
        <w:rPr>
          <w:rFonts w:eastAsia="Times"/>
        </w:rPr>
        <w:t xml:space="preserve">aventura, viagem, </w:t>
      </w:r>
      <w:r>
        <w:rPr>
          <w:rFonts w:eastAsia="Times"/>
        </w:rPr>
        <w:t xml:space="preserve">serviço ou técnica); </w:t>
      </w:r>
      <w:bookmarkStart w:id="1" w:name="3as4poj"/>
      <w:bookmarkEnd w:id="1"/>
      <w:r>
        <w:rPr>
          <w:rFonts w:eastAsia="Times"/>
        </w:rPr>
        <w:t>Local onde a experiência é/foi implementada/desenvolvida</w:t>
      </w:r>
      <w:bookmarkStart w:id="2" w:name="ihv636"/>
      <w:bookmarkEnd w:id="2"/>
      <w:r>
        <w:rPr>
          <w:rFonts w:eastAsia="Times"/>
        </w:rPr>
        <w:t>; Data de início e fim</w:t>
      </w:r>
      <w:bookmarkStart w:id="3" w:name="32hioqz"/>
      <w:bookmarkEnd w:id="3"/>
      <w:r>
        <w:rPr>
          <w:rFonts w:eastAsia="Times"/>
        </w:rPr>
        <w:t xml:space="preserve"> (caso já finalizada)</w:t>
      </w:r>
      <w:bookmarkStart w:id="4" w:name="1hmsyys"/>
      <w:bookmarkEnd w:id="4"/>
      <w:r>
        <w:rPr>
          <w:rFonts w:eastAsia="Times"/>
        </w:rPr>
        <w:t>; Público alvo</w:t>
      </w:r>
      <w:bookmarkStart w:id="5" w:name="41mghml"/>
      <w:bookmarkEnd w:id="5"/>
      <w:r>
        <w:rPr>
          <w:rFonts w:eastAsia="Times"/>
        </w:rPr>
        <w:t>; Parcerias estabelecidas (indicar outros parceiros que também foram responsáveis pela criação/desenvolvimento da experiência)</w:t>
      </w:r>
      <w:bookmarkStart w:id="6" w:name="2grqrue"/>
      <w:bookmarkEnd w:id="6"/>
      <w:r>
        <w:rPr>
          <w:rFonts w:eastAsia="Times"/>
        </w:rPr>
        <w:t xml:space="preserve">; Características/valores que julga estarem presentes na experiência </w:t>
      </w:r>
      <w:r>
        <w:rPr>
          <w:rFonts w:eastAsia="Times"/>
        </w:rPr>
        <w:t xml:space="preserve">e </w:t>
      </w:r>
      <w:r>
        <w:rPr>
          <w:rFonts w:eastAsia="Times"/>
        </w:rPr>
        <w:t xml:space="preserve">justifique a escolha: </w:t>
      </w:r>
    </w:p>
    <w:p>
      <w:pPr>
        <w:pStyle w:val="Standard"/>
        <w:spacing w:lineRule="auto" w:line="360"/>
        <w:jc w:val="both"/>
        <w:rPr>
          <w:sz w:val="20"/>
          <w:szCs w:val="20"/>
        </w:rPr>
      </w:pPr>
      <w:bookmarkStart w:id="7" w:name="3cqmetx"/>
      <w:bookmarkEnd w:id="7"/>
      <w:r>
        <w:rPr>
          <w:sz w:val="20"/>
          <w:szCs w:val="20"/>
        </w:rPr>
        <w:t>(</w:t>
      </w:r>
      <w:r>
        <w:rPr>
          <w:bCs/>
          <w:sz w:val="20"/>
          <w:szCs w:val="20"/>
        </w:rPr>
        <w:t>Fonte Times New Roman ou Arial, Tamanho 12, Justificado, Espaçamento entre linhas 1,5).</w:t>
      </w:r>
    </w:p>
    <w:p>
      <w:pPr>
        <w:pStyle w:val="BodyText"/>
        <w:bidi w:val="0"/>
        <w:spacing w:lineRule="auto" w:line="360"/>
        <w:jc w:val="start"/>
        <w:rPr>
          <w:b/>
          <w:bCs/>
          <w:lang w:eastAsia="pt-BR"/>
        </w:rPr>
      </w:pPr>
      <w:r>
        <w:rPr>
          <w:b/>
          <w:bCs/>
          <w:lang w:eastAsia="pt-BR"/>
        </w:rPr>
      </w:r>
    </w:p>
    <w:p>
      <w:pPr>
        <w:pStyle w:val="Standard"/>
        <w:spacing w:lineRule="auto" w:line="360"/>
        <w:jc w:val="both"/>
        <w:rPr/>
      </w:pPr>
      <w:r>
        <w:rPr>
          <w:b/>
          <w:bCs/>
          <w:lang w:eastAsia="pt-BR"/>
        </w:rPr>
        <w:t>IMPLICAÇÕES PRÁTICAS E CONCLUSÕES:</w:t>
      </w:r>
      <w:r>
        <w:rPr>
          <w:rFonts w:eastAsia="Times"/>
        </w:rPr>
        <w:t xml:space="preserve">O que faz dessa experiência um estudo de caso? </w:t>
      </w:r>
      <w:bookmarkStart w:id="8" w:name="4bvk7pj"/>
      <w:bookmarkEnd w:id="8"/>
      <w:r>
        <w:rPr>
          <w:rFonts w:eastAsia="Times"/>
        </w:rPr>
        <w:t xml:space="preserve">Essa experiência pode ser considerada uma inovação? </w:t>
      </w:r>
      <w:bookmarkStart w:id="9" w:name="2r0uhxc"/>
      <w:bookmarkEnd w:id="9"/>
      <w:r>
        <w:rPr>
          <w:rFonts w:eastAsia="Times"/>
        </w:rPr>
        <w:t xml:space="preserve">Por quê? </w:t>
      </w:r>
      <w:bookmarkStart w:id="10" w:name="1664s55"/>
      <w:bookmarkEnd w:id="10"/>
      <w:r>
        <w:rPr>
          <w:rFonts w:eastAsia="Times"/>
        </w:rPr>
        <w:t xml:space="preserve">Qual o impacto que essa experiência produz? Indicar as principais aplicações desta experiência para o campo do Turismo, </w:t>
      </w:r>
      <w:r>
        <w:rPr>
          <w:rFonts w:eastAsia="Times"/>
        </w:rPr>
        <w:t xml:space="preserve">do campismo e Caravanismo </w:t>
      </w:r>
    </w:p>
    <w:p>
      <w:pPr>
        <w:pStyle w:val="Standard"/>
        <w:spacing w:lineRule="auto" w:line="360"/>
        <w:jc w:val="both"/>
        <w:rPr>
          <w:sz w:val="20"/>
          <w:szCs w:val="20"/>
        </w:rPr>
      </w:pPr>
      <w:r>
        <w:rPr>
          <w:rFonts w:eastAsia="Times"/>
          <w:sz w:val="20"/>
          <w:szCs w:val="20"/>
        </w:rPr>
        <w:t>(</w:t>
      </w:r>
      <w:r>
        <w:rPr>
          <w:sz w:val="20"/>
          <w:szCs w:val="20"/>
        </w:rPr>
        <w:t>Fonte Arial ou Times New Roman em corpo 12(</w:t>
      </w:r>
      <w:r>
        <w:rPr>
          <w:bCs/>
          <w:sz w:val="20"/>
          <w:szCs w:val="20"/>
        </w:rPr>
        <w:t>Fonte Times New Roman ou Arial, Tamanho 12, Justificado, Espaçamento entre linhas 1,5).</w:t>
      </w:r>
    </w:p>
    <w:p>
      <w:pPr>
        <w:pStyle w:val="BodyText"/>
        <w:bidi w:val="0"/>
        <w:spacing w:lineRule="auto" w:line="360"/>
        <w:jc w:val="start"/>
        <w:rPr>
          <w:lang w:val="pt-BR"/>
        </w:rPr>
      </w:pPr>
      <w:r>
        <w:rPr>
          <w:lang w:val="pt-BR"/>
        </w:rPr>
      </w:r>
    </w:p>
    <w:p>
      <w:pPr>
        <w:pStyle w:val="Normal"/>
        <w:widowControl w:val="false"/>
        <w:pBdr/>
        <w:tabs>
          <w:tab w:val="clear" w:pos="709"/>
          <w:tab w:val="left" w:pos="284" w:leader="none"/>
        </w:tabs>
        <w:bidi w:val="0"/>
        <w:spacing w:before="0" w:after="0"/>
        <w:contextualSpacing/>
        <w:jc w:val="both"/>
        <w:rPr/>
      </w:pPr>
      <w:r>
        <w:rPr>
          <w:rFonts w:eastAsia="Times"/>
          <w:b/>
          <w:sz w:val="20"/>
          <w:szCs w:val="20"/>
        </w:rPr>
        <w:t xml:space="preserve">REFERÊNCIAS: </w:t>
      </w:r>
      <w:r>
        <w:rPr>
          <w:rFonts w:eastAsia="Times"/>
          <w:sz w:val="20"/>
          <w:szCs w:val="20"/>
        </w:rPr>
        <w:t>Colocar por ordem alfabética e seguir as normas vigentes da ABNT. (</w:t>
      </w:r>
      <w:r>
        <w:rPr>
          <w:sz w:val="20"/>
          <w:szCs w:val="20"/>
        </w:rPr>
        <w:t>Fonte Arial ou Times New Roman, em corpo 10, com espaçamento simples entre as linhas. Máximo 500 palavras, num só parágrafo).</w:t>
      </w:r>
    </w:p>
    <w:p>
      <w:pPr>
        <w:pStyle w:val="Normal"/>
        <w:shd w:fill="FFFFFF" w:val="clear"/>
        <w:bidi w:val="0"/>
        <w:jc w:val="start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3211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00" w:characterSet="iso-8859-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jc w:val="center"/>
    </w:pPr>
    <w:r>
      <w:drawing>
        <wp:inline xmlns:a="http://schemas.openxmlformats.org/drawingml/2006/main" xmlns:pic="http://schemas.openxmlformats.org/drawingml/2006/picture">
          <wp:extent cx="2340000" cy="7059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oe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000" cy="7059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200"/>
      <w:jc w:val="center"/>
      <w:pBdr>
        <w:bottom w:val="single" w:sz="12" w:space="4" w:color="65B32E"/>
      </w:pBdr>
    </w:pPr>
    <w:r>
      <w:rPr>
        <w:b/>
        <w:color w:val="133E6E"/>
        <w:sz w:val="16"/>
      </w:rPr>
      <w:t>II FÓRUM DE CAMPISMO E CARAVANISMO DO MERCOSUL  ·  26 e 27 de novembro de 2026  ·  Pinhais, PR, Brasil</w:t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t-BR" w:bidi="hi-IN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LibreOffice/24.2.7.2$Linux_X86_64 LibreOffice_project/420$Build-2</Application>
  <AppVersion>15.0000</AppVersion>
  <Pages>2</Pages>
  <Words>295</Words>
  <Characters>1724</Characters>
  <CharactersWithSpaces>2010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2026-09-08T21:16:06Z</dcterms:created>
  <dc:creator/>
  <dc:description/>
  <dc:language>en-US</dc:language>
  <cp:lastModifiedBy/>
  <dcterms:modified xsi:type="dcterms:W3CDTF">2026-09-08T21:25:40Z</dcterms:modified>
  <cp:revision>1</cp:revision>
  <dc:subject/>
  <dc:title/>
</cp:coreProperties>
</file>